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3253" w14:textId="77777777" w:rsidR="008339E7" w:rsidRDefault="008339E7">
      <w:pPr>
        <w:spacing w:before="2400"/>
        <w:rPr>
          <w:rFonts w:hint="eastAsia"/>
        </w:rPr>
      </w:pPr>
    </w:p>
    <w:p w14:paraId="37C673B1" w14:textId="6F812416" w:rsidR="008339E7" w:rsidRDefault="00000000">
      <w:pPr>
        <w:spacing w:after="400"/>
        <w:jc w:val="center"/>
        <w:rPr>
          <w:rFonts w:hint="eastAsia"/>
        </w:rPr>
      </w:pPr>
      <w:r>
        <w:rPr>
          <w:rFonts w:ascii="黑体" w:eastAsia="黑体" w:hAnsi="黑体" w:cs="黑体"/>
          <w:b/>
          <w:bCs/>
          <w:sz w:val="44"/>
          <w:szCs w:val="44"/>
        </w:rPr>
        <w:t>墨韵智枢校园</w:t>
      </w:r>
      <w:r w:rsidR="00C33257">
        <w:rPr>
          <w:rFonts w:ascii="黑体" w:eastAsia="黑体" w:hAnsi="黑体" w:cs="黑体" w:hint="eastAsia"/>
          <w:b/>
          <w:bCs/>
          <w:sz w:val="44"/>
          <w:szCs w:val="44"/>
        </w:rPr>
        <w:t>馆</w:t>
      </w:r>
      <w:r>
        <w:rPr>
          <w:rFonts w:ascii="黑体" w:eastAsia="黑体" w:hAnsi="黑体" w:cs="黑体"/>
          <w:b/>
          <w:bCs/>
          <w:sz w:val="44"/>
          <w:szCs w:val="44"/>
        </w:rPr>
        <w:t>藏图书数字化运维系统</w:t>
      </w:r>
    </w:p>
    <w:p w14:paraId="53512976" w14:textId="77777777" w:rsidR="008339E7" w:rsidRDefault="00000000">
      <w:pPr>
        <w:spacing w:after="800"/>
        <w:jc w:val="center"/>
        <w:rPr>
          <w:rFonts w:hint="eastAsia"/>
        </w:rPr>
      </w:pPr>
      <w:r>
        <w:rPr>
          <w:rFonts w:ascii="黑体" w:eastAsia="黑体" w:hAnsi="黑体" w:cs="黑体"/>
          <w:b/>
          <w:bCs/>
          <w:sz w:val="36"/>
          <w:szCs w:val="36"/>
        </w:rPr>
        <w:t>项目立项说明书</w:t>
      </w:r>
    </w:p>
    <w:p w14:paraId="6BB07DBD" w14:textId="77777777" w:rsidR="008339E7" w:rsidRDefault="008339E7">
      <w:pPr>
        <w:spacing w:after="200"/>
        <w:rPr>
          <w:rFonts w:hint="eastAsia"/>
        </w:rPr>
      </w:pPr>
    </w:p>
    <w:p w14:paraId="6CD4AEBF" w14:textId="12D9F233" w:rsidR="008339E7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开发人员：贾宇婷、吉柯梦、薛涵艺、吕贺</w:t>
      </w:r>
    </w:p>
    <w:p w14:paraId="704ED39A" w14:textId="2D447CC8" w:rsidR="008339E7" w:rsidRDefault="00000000" w:rsidP="000A3F94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指导教师：XXX</w:t>
      </w:r>
    </w:p>
    <w:p w14:paraId="1B189B4E" w14:textId="77777777" w:rsidR="008339E7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开发周期：9天</w:t>
      </w:r>
    </w:p>
    <w:p w14:paraId="1A0AC998" w14:textId="77777777" w:rsidR="008339E7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完成日期：2026年6月</w:t>
      </w:r>
    </w:p>
    <w:p w14:paraId="2AE47FEC" w14:textId="77777777" w:rsidR="008339E7" w:rsidRDefault="008339E7">
      <w:pPr>
        <w:rPr>
          <w:rFonts w:hint="eastAsia"/>
        </w:rPr>
        <w:sectPr w:rsidR="008339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708" w:footer="708" w:gutter="0"/>
          <w:cols w:space="720"/>
          <w:docGrid w:linePitch="360"/>
        </w:sectPr>
      </w:pPr>
    </w:p>
    <w:p w14:paraId="1B0C40F3" w14:textId="77777777" w:rsidR="008339E7" w:rsidRDefault="00000000">
      <w:pPr>
        <w:pStyle w:val="1"/>
        <w:rPr>
          <w:rFonts w:hint="eastAsia"/>
        </w:rPr>
      </w:pPr>
      <w:bookmarkStart w:id="0" w:name="_Toc233050015"/>
      <w:r>
        <w:lastRenderedPageBreak/>
        <w:t>目录</w:t>
      </w:r>
      <w:bookmarkEnd w:id="0"/>
    </w:p>
    <w:sdt>
      <w:sdtPr>
        <w:alias w:val="目录"/>
        <w:id w:val="-10678981"/>
      </w:sdtPr>
      <w:sdtContent>
        <w:p w14:paraId="4024774E" w14:textId="77777777" w:rsidR="00CC37E0" w:rsidRDefault="00000000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r>
            <w:fldChar w:fldCharType="begin"/>
          </w:r>
          <w:r>
            <w:instrText>TOC \h \o "1-3"</w:instrText>
          </w:r>
          <w:r>
            <w:fldChar w:fldCharType="separate"/>
          </w:r>
          <w:hyperlink w:anchor="_Toc233050015" w:history="1">
            <w:r w:rsidR="00CC37E0" w:rsidRPr="00973AF7">
              <w:rPr>
                <w:rStyle w:val="a5"/>
                <w:noProof/>
              </w:rPr>
              <w:t>目录</w:t>
            </w:r>
            <w:r w:rsidR="00CC37E0">
              <w:rPr>
                <w:rFonts w:hint="eastAsia"/>
                <w:noProof/>
              </w:rPr>
              <w:tab/>
            </w:r>
            <w:r w:rsidR="00CC37E0">
              <w:rPr>
                <w:rFonts w:hint="eastAsia"/>
                <w:noProof/>
              </w:rPr>
              <w:fldChar w:fldCharType="begin"/>
            </w:r>
            <w:r w:rsidR="00CC37E0">
              <w:rPr>
                <w:rFonts w:hint="eastAsia"/>
                <w:noProof/>
              </w:rPr>
              <w:instrText xml:space="preserve"> </w:instrText>
            </w:r>
            <w:r w:rsidR="00CC37E0">
              <w:rPr>
                <w:noProof/>
              </w:rPr>
              <w:instrText>PAGEREF _Toc233050015 \h</w:instrText>
            </w:r>
            <w:r w:rsidR="00CC37E0">
              <w:rPr>
                <w:rFonts w:hint="eastAsia"/>
                <w:noProof/>
              </w:rPr>
              <w:instrText xml:space="preserve"> </w:instrText>
            </w:r>
            <w:r w:rsidR="00CC37E0">
              <w:rPr>
                <w:rFonts w:hint="eastAsia"/>
                <w:noProof/>
              </w:rPr>
            </w:r>
            <w:r w:rsidR="00CC37E0">
              <w:rPr>
                <w:rFonts w:hint="eastAsia"/>
                <w:noProof/>
              </w:rPr>
              <w:fldChar w:fldCharType="separate"/>
            </w:r>
            <w:r w:rsidR="00CC37E0">
              <w:rPr>
                <w:rFonts w:hint="eastAsia"/>
                <w:noProof/>
              </w:rPr>
              <w:t>2</w:t>
            </w:r>
            <w:r w:rsidR="00CC37E0">
              <w:rPr>
                <w:rFonts w:hint="eastAsia"/>
                <w:noProof/>
              </w:rPr>
              <w:fldChar w:fldCharType="end"/>
            </w:r>
          </w:hyperlink>
        </w:p>
        <w:p w14:paraId="5201BAAF" w14:textId="77777777" w:rsidR="00CC37E0" w:rsidRDefault="00CC37E0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233050016" w:history="1">
            <w:r w:rsidRPr="00973AF7">
              <w:rPr>
                <w:rStyle w:val="a5"/>
                <w:noProof/>
              </w:rPr>
              <w:t>一、项目基本信息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_Toc233050016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3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763B320" w14:textId="77777777" w:rsidR="00CC37E0" w:rsidRDefault="00CC37E0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233050017" w:history="1">
            <w:r w:rsidRPr="00973AF7">
              <w:rPr>
                <w:rStyle w:val="a5"/>
                <w:noProof/>
              </w:rPr>
              <w:t>二、项目背景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_Toc233050017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4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36DBAD84" w14:textId="77777777" w:rsidR="00CC37E0" w:rsidRDefault="00CC37E0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233050018" w:history="1">
            <w:r w:rsidRPr="00973AF7">
              <w:rPr>
                <w:rStyle w:val="a5"/>
                <w:noProof/>
              </w:rPr>
              <w:t>三、项目建设目标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_Toc233050018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5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49C6118" w14:textId="77777777" w:rsidR="00CC37E0" w:rsidRDefault="00CC37E0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233050019" w:history="1">
            <w:r w:rsidRPr="00973AF7">
              <w:rPr>
                <w:rStyle w:val="a5"/>
                <w:noProof/>
              </w:rPr>
              <w:t>四、项目建设意义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_Toc233050019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6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1E459BC7" w14:textId="77777777" w:rsidR="00CC37E0" w:rsidRDefault="00CC37E0">
          <w:pPr>
            <w:pStyle w:val="TOC1"/>
            <w:tabs>
              <w:tab w:val="right" w:leader="dot" w:pos="8296"/>
            </w:tabs>
            <w:rPr>
              <w:rFonts w:hint="eastAsia"/>
              <w:noProof/>
            </w:rPr>
          </w:pPr>
          <w:hyperlink w:anchor="_Toc233050020" w:history="1">
            <w:r w:rsidRPr="00973AF7">
              <w:rPr>
                <w:rStyle w:val="a5"/>
                <w:noProof/>
              </w:rPr>
              <w:t>五、项目可行性分析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_Toc233050020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7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6F75F4C3" w14:textId="77777777" w:rsidR="008339E7" w:rsidRDefault="00000000">
          <w:pPr>
            <w:rPr>
              <w:rFonts w:hint="eastAsia"/>
            </w:rPr>
          </w:pPr>
          <w:r>
            <w:fldChar w:fldCharType="end"/>
          </w:r>
        </w:p>
      </w:sdtContent>
    </w:sdt>
    <w:p w14:paraId="1B3BC405" w14:textId="77777777" w:rsidR="008339E7" w:rsidRDefault="008339E7">
      <w:pPr>
        <w:rPr>
          <w:rFonts w:hint="eastAsia"/>
        </w:rPr>
        <w:sectPr w:rsidR="008339E7">
          <w:headerReference w:type="default" r:id="rId13"/>
          <w:footerReference w:type="default" r:id="rId14"/>
          <w:pgSz w:w="11906" w:h="16838"/>
          <w:pgMar w:top="1440" w:right="1800" w:bottom="1440" w:left="1800" w:header="708" w:footer="708" w:gutter="0"/>
          <w:cols w:space="720"/>
          <w:docGrid w:linePitch="360"/>
        </w:sectPr>
      </w:pPr>
    </w:p>
    <w:p w14:paraId="5EDBABF0" w14:textId="77777777" w:rsidR="008339E7" w:rsidRDefault="00000000">
      <w:pPr>
        <w:pStyle w:val="1"/>
        <w:pageBreakBefore/>
        <w:rPr>
          <w:rFonts w:hint="eastAsia"/>
        </w:rPr>
      </w:pPr>
      <w:bookmarkStart w:id="1" w:name="_Toc233050016"/>
      <w:r>
        <w:lastRenderedPageBreak/>
        <w:t>一、项目基本信息</w:t>
      </w:r>
      <w:bookmarkEnd w:id="1"/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6"/>
        <w:gridCol w:w="6230"/>
      </w:tblGrid>
      <w:tr w:rsidR="008339E7" w14:paraId="7E7684A2" w14:textId="77777777"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5FF1E7" w14:textId="77777777" w:rsidR="008339E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项目信息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CFEAFB" w14:textId="77777777" w:rsidR="008339E7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内容</w:t>
            </w:r>
          </w:p>
        </w:tc>
      </w:tr>
      <w:tr w:rsidR="008339E7" w14:paraId="40C08BCC" w14:textId="77777777"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CB38F5" w14:textId="77777777" w:rsidR="008339E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654DD74" w14:textId="77777777" w:rsidR="008339E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墨韵智枢校园管藏图书数字化运维系统</w:t>
            </w:r>
          </w:p>
        </w:tc>
      </w:tr>
      <w:tr w:rsidR="008339E7" w14:paraId="0CD56EF5" w14:textId="77777777"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5BFF716" w14:textId="77777777" w:rsidR="008339E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开发人员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076E900" w14:textId="77777777" w:rsidR="008339E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贾宇婷(A)、吉柯梦(B)、薛涵艺(C)、吕贺(D)、王瑞杰(E)</w:t>
            </w:r>
          </w:p>
        </w:tc>
      </w:tr>
      <w:tr w:rsidR="008339E7" w14:paraId="457342E3" w14:textId="77777777"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30E6B31" w14:textId="77777777" w:rsidR="008339E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开发技术栈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332DDE" w14:textId="77777777" w:rsidR="008339E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前端：Vue3 + Element Plus + Vite 后端：Spring Boot 2.1.4 + MyBatis-Plus 3.4.1 + Shiro/JWT 数据库：MySQL 8.0</w:t>
            </w:r>
          </w:p>
        </w:tc>
      </w:tr>
      <w:tr w:rsidR="008339E7" w14:paraId="338B4AC7" w14:textId="77777777"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D9E2DE" w14:textId="77777777" w:rsidR="008339E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开发模式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EE147C6" w14:textId="77777777" w:rsidR="008339E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B/S浏览器/服务器架构</w:t>
            </w:r>
          </w:p>
        </w:tc>
      </w:tr>
      <w:tr w:rsidR="008339E7" w14:paraId="7585A73A" w14:textId="77777777"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C07197" w14:textId="77777777" w:rsidR="008339E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开发周期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ED2514C" w14:textId="77777777" w:rsidR="008339E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9天</w:t>
            </w:r>
          </w:p>
        </w:tc>
      </w:tr>
      <w:tr w:rsidR="008339E7" w14:paraId="2061AB4E" w14:textId="77777777"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6D4C04" w14:textId="77777777" w:rsidR="008339E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指导教师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09F751" w14:textId="77777777" w:rsidR="008339E7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XXX</w:t>
            </w:r>
          </w:p>
        </w:tc>
      </w:tr>
    </w:tbl>
    <w:p w14:paraId="5DF590BF" w14:textId="77777777" w:rsidR="008339E7" w:rsidRDefault="00000000">
      <w:pPr>
        <w:pStyle w:val="1"/>
        <w:pageBreakBefore/>
        <w:rPr>
          <w:rFonts w:hint="eastAsia"/>
        </w:rPr>
      </w:pPr>
      <w:bookmarkStart w:id="2" w:name="_Toc233050017"/>
      <w:r>
        <w:lastRenderedPageBreak/>
        <w:t>二、项目背景</w:t>
      </w:r>
      <w:bookmarkEnd w:id="2"/>
    </w:p>
    <w:p w14:paraId="30BEDF2E" w14:textId="77777777" w:rsidR="008339E7" w:rsidRDefault="00000000">
      <w:pPr>
        <w:rPr>
          <w:rFonts w:hint="eastAsia"/>
        </w:rPr>
      </w:pPr>
      <w:r>
        <w:t>随着高校信息化建设的不断推进，校园图书管理作为教学辅助的重要环节，其传统管理模式已难以满足师生日益增长的需求。长期以来，许多校园图书馆依赖纸质台账和人工登记的方式进行图书借阅管理，图书的入库、借出、归还等信息均需手工记录，不仅效率低下，而且容易出现漏记、错记等问题，给图书管理工作带来了极大的不便。</w:t>
      </w:r>
    </w:p>
    <w:p w14:paraId="2584C1DA" w14:textId="77777777" w:rsidR="008339E7" w:rsidRDefault="00000000">
      <w:pPr>
        <w:rPr>
          <w:rFonts w:hint="eastAsia"/>
        </w:rPr>
      </w:pPr>
      <w:r>
        <w:t>在传统管理模式下，读者查找图书往往需要逐架翻阅，无法快速定位所需书籍是否在馆。借阅记录以纸质卡片形式保存，查询历史记录极为困难，无法进行有效的数据分析和统计。同时，图书的逾期归还、遗失等情况缺乏及时的预警机制，管理人员难以对图书流通情况进行实时掌控，导致图书资源利用率偏低，影响了图书馆的服务质量。</w:t>
      </w:r>
    </w:p>
    <w:p w14:paraId="710D8F60" w14:textId="77777777" w:rsidR="008339E7" w:rsidRDefault="00000000">
      <w:pPr>
        <w:rPr>
          <w:rFonts w:hint="eastAsia"/>
        </w:rPr>
      </w:pPr>
      <w:r>
        <w:t>为解决上述问题，本项目拟开发一套基于Web的校园图书数字化运维管理系统。该系统采用B/S架构，前端使用Vue3框架配合Element Plus组件库构建现代化用户界面，后端采用Spring Boot框架提供RESTful API服务，数据库选用MySQL 8.0进行数据持久化存储。系统将实现图书信息管理、借阅归还流程自动化、学生管理、公告发布、留言互动等功能，为校园图书管理工作提供全面的数字化解决方案。</w:t>
      </w:r>
    </w:p>
    <w:p w14:paraId="30424525" w14:textId="77777777" w:rsidR="008339E7" w:rsidRDefault="00000000">
      <w:pPr>
        <w:pStyle w:val="1"/>
        <w:pageBreakBefore/>
        <w:rPr>
          <w:rFonts w:hint="eastAsia"/>
        </w:rPr>
      </w:pPr>
      <w:bookmarkStart w:id="3" w:name="_Toc233050018"/>
      <w:r>
        <w:lastRenderedPageBreak/>
        <w:t>三、项目建设目标</w:t>
      </w:r>
      <w:bookmarkEnd w:id="3"/>
    </w:p>
    <w:p w14:paraId="79636C3D" w14:textId="77777777" w:rsidR="008339E7" w:rsidRDefault="00000000">
      <w:pPr>
        <w:rPr>
          <w:rFonts w:hint="eastAsia"/>
        </w:rPr>
      </w:pPr>
      <w:r>
        <w:t>本项目的总体目标是开发一套轻量级、高可用的校园图书管理系统，实现图书馆日常业务的数字化管理。具体建设目标如下：</w:t>
      </w:r>
    </w:p>
    <w:p w14:paraId="763C4B28" w14:textId="77777777" w:rsidR="008339E7" w:rsidRDefault="00000000">
      <w:pPr>
        <w:rPr>
          <w:rFonts w:hint="eastAsia"/>
        </w:rPr>
      </w:pPr>
      <w:r>
        <w:rPr>
          <w:b/>
          <w:bCs/>
        </w:rPr>
        <w:t>（1）图书信息管理</w:t>
      </w:r>
    </w:p>
    <w:p w14:paraId="021C260F" w14:textId="77777777" w:rsidR="008339E7" w:rsidRDefault="00000000">
      <w:pPr>
        <w:rPr>
          <w:rFonts w:hint="eastAsia"/>
        </w:rPr>
      </w:pPr>
      <w:r>
        <w:t>实现图书信息的增删改查功能，支持通过ISBN编号快速检索图书，支持图书封面图片上传，方便管理员高效地维护馆藏图书数据。</w:t>
      </w:r>
    </w:p>
    <w:p w14:paraId="0CECCFEA" w14:textId="77777777" w:rsidR="008339E7" w:rsidRDefault="00000000">
      <w:pPr>
        <w:rPr>
          <w:rFonts w:hint="eastAsia"/>
        </w:rPr>
      </w:pPr>
      <w:r>
        <w:rPr>
          <w:b/>
          <w:bCs/>
        </w:rPr>
        <w:t>（2）借还书流程管理</w:t>
      </w:r>
    </w:p>
    <w:p w14:paraId="43EDED38" w14:textId="3B24A9F5" w:rsidR="008339E7" w:rsidRDefault="00000000" w:rsidP="00CC37E0">
      <w:pPr>
        <w:rPr>
          <w:rFonts w:hint="eastAsia"/>
        </w:rPr>
      </w:pPr>
      <w:r>
        <w:t>建立完整的图书借阅与归还流程，包括借书操作（自动检测库存）、还书操作（自动检测逾期），并记录所有借还操作日志，便于追踪和管理。</w:t>
      </w:r>
    </w:p>
    <w:p w14:paraId="19B2480D" w14:textId="6BF4757B" w:rsidR="008339E7" w:rsidRDefault="00000000">
      <w:pPr>
        <w:rPr>
          <w:rFonts w:hint="eastAsia"/>
        </w:rPr>
      </w:pPr>
      <w:r>
        <w:rPr>
          <w:b/>
          <w:bCs/>
        </w:rPr>
        <w:t>（</w:t>
      </w:r>
      <w:r w:rsidR="00CC37E0">
        <w:rPr>
          <w:rFonts w:hint="eastAsia"/>
          <w:b/>
          <w:bCs/>
        </w:rPr>
        <w:t>3</w:t>
      </w:r>
      <w:r>
        <w:rPr>
          <w:b/>
          <w:bCs/>
        </w:rPr>
        <w:t>）公告与留言管理</w:t>
      </w:r>
    </w:p>
    <w:p w14:paraId="6782D1DE" w14:textId="77777777" w:rsidR="008339E7" w:rsidRDefault="00000000">
      <w:pPr>
        <w:rPr>
          <w:rFonts w:hint="eastAsia"/>
        </w:rPr>
      </w:pPr>
      <w:r>
        <w:t>提供公告发布与查看功能，方便管理员向全体师生发布通知；同时提供留言管理功能，促进师生之间的信息交流。</w:t>
      </w:r>
    </w:p>
    <w:p w14:paraId="20BA25DD" w14:textId="237EBFD8" w:rsidR="008339E7" w:rsidRDefault="00000000">
      <w:pPr>
        <w:rPr>
          <w:rFonts w:hint="eastAsia"/>
        </w:rPr>
      </w:pPr>
      <w:r>
        <w:rPr>
          <w:b/>
          <w:bCs/>
        </w:rPr>
        <w:t>（</w:t>
      </w:r>
      <w:r w:rsidR="00CC37E0">
        <w:rPr>
          <w:rFonts w:hint="eastAsia"/>
          <w:b/>
          <w:bCs/>
        </w:rPr>
        <w:t>4</w:t>
      </w:r>
      <w:r>
        <w:rPr>
          <w:b/>
          <w:bCs/>
        </w:rPr>
        <w:t>）系统配置与字典管理</w:t>
      </w:r>
    </w:p>
    <w:p w14:paraId="204B5E90" w14:textId="77777777" w:rsidR="008339E7" w:rsidRDefault="00000000">
      <w:pPr>
        <w:rPr>
          <w:rFonts w:hint="eastAsia"/>
        </w:rPr>
      </w:pPr>
      <w:r>
        <w:t>提供站点名称、LOGO、版权等系统配置功能，以及数据字典的类型与值管理功能，提升系统的灵活性和可扩展性。</w:t>
      </w:r>
    </w:p>
    <w:p w14:paraId="06777489" w14:textId="2012BD44" w:rsidR="008339E7" w:rsidRDefault="00000000">
      <w:pPr>
        <w:rPr>
          <w:rFonts w:hint="eastAsia"/>
        </w:rPr>
      </w:pPr>
      <w:r>
        <w:rPr>
          <w:b/>
          <w:bCs/>
        </w:rPr>
        <w:t>（</w:t>
      </w:r>
      <w:r w:rsidR="00CC37E0">
        <w:rPr>
          <w:rFonts w:hint="eastAsia"/>
          <w:b/>
          <w:bCs/>
        </w:rPr>
        <w:t>5</w:t>
      </w:r>
      <w:r>
        <w:rPr>
          <w:b/>
          <w:bCs/>
        </w:rPr>
        <w:t>）全栈开发技能掌握</w:t>
      </w:r>
    </w:p>
    <w:p w14:paraId="2FBE646B" w14:textId="77777777" w:rsidR="008339E7" w:rsidRDefault="00000000">
      <w:pPr>
        <w:rPr>
          <w:rFonts w:hint="eastAsia"/>
        </w:rPr>
      </w:pPr>
      <w:r>
        <w:t>通过项目实训，使团队成员熟练掌握Vue3前端开发、Spring Boot后端开发、MySQL数据库设计以及前后端联调等全栈Web开发技能。</w:t>
      </w:r>
    </w:p>
    <w:p w14:paraId="361F1CA3" w14:textId="77777777" w:rsidR="008339E7" w:rsidRDefault="00000000">
      <w:pPr>
        <w:pStyle w:val="1"/>
        <w:pageBreakBefore/>
        <w:rPr>
          <w:rFonts w:hint="eastAsia"/>
        </w:rPr>
      </w:pPr>
      <w:bookmarkStart w:id="4" w:name="_Toc233050019"/>
      <w:r>
        <w:lastRenderedPageBreak/>
        <w:t>四、项目建设意义</w:t>
      </w:r>
      <w:bookmarkEnd w:id="4"/>
    </w:p>
    <w:p w14:paraId="629A62CB" w14:textId="77777777" w:rsidR="008339E7" w:rsidRDefault="00000000">
      <w:pPr>
        <w:rPr>
          <w:rFonts w:hint="eastAsia"/>
        </w:rPr>
      </w:pPr>
      <w:r>
        <w:rPr>
          <w:b/>
          <w:bCs/>
        </w:rPr>
        <w:t>（1）行业应用价值</w:t>
      </w:r>
    </w:p>
    <w:p w14:paraId="57CCEDD2" w14:textId="77777777" w:rsidR="008339E7" w:rsidRDefault="00000000">
      <w:pPr>
        <w:rPr>
          <w:rFonts w:hint="eastAsia"/>
        </w:rPr>
      </w:pPr>
      <w:r>
        <w:t>本系统的建设将有效推动校园图书管理的数字化转型，取代传统的手工台账管理方式，大幅提升图书管理工作效率。通过数字化的借还书流程，减少人为登记错误，实现借还记录的精确追踪。系统的逾期检测功能有助于提高图书的流通率和归还率，优化图书资源的利用效率。同时，公告和留言功能增强了图书馆与读者之间的信息交互，提升了服务质量。</w:t>
      </w:r>
    </w:p>
    <w:p w14:paraId="6BCC7697" w14:textId="77777777" w:rsidR="008339E7" w:rsidRDefault="00000000">
      <w:pPr>
        <w:rPr>
          <w:rFonts w:hint="eastAsia"/>
        </w:rPr>
      </w:pPr>
      <w:r>
        <w:rPr>
          <w:b/>
          <w:bCs/>
        </w:rPr>
        <w:t>（2）教育教学价值</w:t>
      </w:r>
    </w:p>
    <w:p w14:paraId="1DEE6EE0" w14:textId="09F39EF1" w:rsidR="008339E7" w:rsidRDefault="00000000">
      <w:pPr>
        <w:rPr>
          <w:rFonts w:hint="eastAsia"/>
        </w:rPr>
      </w:pPr>
      <w:r>
        <w:t>本项目作为Web开发实训课程的核心实践项目，具有重要的教学意义。通过完整的项目开发过程，团队成员将系统地实践前端开发（Vue3 + Element Plus）、后端开发（Spring Boot + MyBatisPlus）、数据库设计（MySQL 8.0）以及前后端接口联调等全栈开发技能。项目采用团队协作模式，模拟真实软件企业的开发流程，培养学生的工程规范意识、团队协作能力和项目管理能力，为今后的职业发展奠定坚实基础。</w:t>
      </w:r>
    </w:p>
    <w:p w14:paraId="5F205021" w14:textId="77777777" w:rsidR="008339E7" w:rsidRDefault="00000000">
      <w:pPr>
        <w:pStyle w:val="1"/>
        <w:pageBreakBefore/>
        <w:rPr>
          <w:rFonts w:hint="eastAsia"/>
        </w:rPr>
      </w:pPr>
      <w:bookmarkStart w:id="5" w:name="_Toc233050020"/>
      <w:r>
        <w:lastRenderedPageBreak/>
        <w:t>五、项目可行性分析</w:t>
      </w:r>
      <w:bookmarkEnd w:id="5"/>
    </w:p>
    <w:p w14:paraId="75AEEA23" w14:textId="77777777" w:rsidR="008339E7" w:rsidRDefault="00000000">
      <w:pPr>
        <w:rPr>
          <w:rFonts w:hint="eastAsia"/>
        </w:rPr>
      </w:pPr>
      <w:r>
        <w:rPr>
          <w:b/>
          <w:bCs/>
        </w:rPr>
        <w:t>（1）技术可行性</w:t>
      </w:r>
    </w:p>
    <w:p w14:paraId="52592CFC" w14:textId="47CB6414" w:rsidR="008339E7" w:rsidRDefault="00000000">
      <w:pPr>
        <w:rPr>
          <w:rFonts w:hint="eastAsia"/>
        </w:rPr>
      </w:pPr>
      <w:r>
        <w:t>本项目采用的技术栈均为业界成熟、稳定的主流框架。Spring Boot是Java Web开发领域最广泛使用的框架之一，具有自动配置、快速开发等优点；Vue3是目前最流行的前端框架之一，具有响应式数据绑定和组件化开发的特点；MyBatis</w:t>
      </w:r>
      <w:r w:rsidR="00CC37E0">
        <w:rPr>
          <w:rFonts w:hint="eastAsia"/>
        </w:rPr>
        <w:t xml:space="preserve"> </w:t>
      </w:r>
      <w:r>
        <w:t>Plus在MyBatis基础上增强了CRUD操作能力；MySQL 8.0是目前应用最广泛的开源关系型数据库。各技术之间具有良好的兼容性和集成能力，技术路线成熟可靠。</w:t>
      </w:r>
    </w:p>
    <w:p w14:paraId="421FAB85" w14:textId="77777777" w:rsidR="008339E7" w:rsidRDefault="00000000">
      <w:pPr>
        <w:rPr>
          <w:rFonts w:hint="eastAsia"/>
        </w:rPr>
      </w:pPr>
      <w:r>
        <w:rPr>
          <w:b/>
          <w:bCs/>
        </w:rPr>
        <w:t>（2）经济可行性</w:t>
      </w:r>
    </w:p>
    <w:p w14:paraId="5403DD57" w14:textId="77777777" w:rsidR="008339E7" w:rsidRDefault="00000000">
      <w:pPr>
        <w:rPr>
          <w:rFonts w:hint="eastAsia"/>
        </w:rPr>
      </w:pPr>
      <w:r>
        <w:t>本项目所涉及的全部技术工具和框架均为免费开源软件，包括Vue3、Element Plus、Vite、Spring Boot、MyBatis-Plus、MySQL Community Edition等，无需支付任何软件授权费用。开发工具可使用IntelliJ IDEA社区版、VS Code等免费工具。项目部署可使用现有的校园服务器资源，不会产生额外的硬件采购成本。因此，项目在经济上完全可行。</w:t>
      </w:r>
    </w:p>
    <w:p w14:paraId="334F2C25" w14:textId="77777777" w:rsidR="008339E7" w:rsidRDefault="00000000">
      <w:pPr>
        <w:rPr>
          <w:rFonts w:hint="eastAsia"/>
        </w:rPr>
      </w:pPr>
      <w:r>
        <w:rPr>
          <w:b/>
          <w:bCs/>
        </w:rPr>
        <w:t>（3）操作可行性</w:t>
      </w:r>
    </w:p>
    <w:p w14:paraId="7F5D639A" w14:textId="77777777" w:rsidR="008339E7" w:rsidRDefault="00000000">
      <w:pPr>
        <w:rPr>
          <w:rFonts w:hint="eastAsia"/>
        </w:rPr>
      </w:pPr>
      <w:r>
        <w:t>系统采用B/S浏览器/服务器架构，用户通过Web浏览器即可访问系统，无需安装额外的客户端软件。前端界面基于Element Plus组件库开发，遵循现代化的UI设计规范，操作界面直观友好，学习成本低。管理员和学生用户无需专门的培训即可上手使用系统，操作可行性良好。</w:t>
      </w:r>
    </w:p>
    <w:sectPr w:rsidR="008339E7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B4F8" w14:textId="77777777" w:rsidR="00EC1024" w:rsidRDefault="00EC102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CBE550D" w14:textId="77777777" w:rsidR="00EC1024" w:rsidRDefault="00EC102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4245" w14:textId="77777777" w:rsidR="00C33257" w:rsidRDefault="00C33257">
    <w:pPr>
      <w:pStyle w:val="a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5DC3" w14:textId="77777777" w:rsidR="008339E7" w:rsidRDefault="00000000">
    <w:pPr>
      <w:jc w:val="center"/>
      <w:rPr>
        <w:rFonts w:hint="eastAsia"/>
      </w:rPr>
    </w:pPr>
    <w:r>
      <w:rPr>
        <w:sz w:val="21"/>
        <w:szCs w:val="21"/>
      </w:rPr>
      <w:t xml:space="preserve">第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PAGE</w:instrText>
    </w:r>
    <w:r>
      <w:rPr>
        <w:sz w:val="21"/>
        <w:szCs w:val="21"/>
      </w:rPr>
      <w:fldChar w:fldCharType="separate"/>
    </w:r>
    <w:r w:rsidR="00CC37E0">
      <w:rPr>
        <w:rFonts w:hint="eastAsia"/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NUMPAGES</w:instrText>
    </w:r>
    <w:r>
      <w:rPr>
        <w:sz w:val="21"/>
        <w:szCs w:val="21"/>
      </w:rPr>
      <w:fldChar w:fldCharType="separate"/>
    </w:r>
    <w:r w:rsidR="00CC37E0">
      <w:rPr>
        <w:rFonts w:hint="eastAsia"/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884E" w14:textId="77777777" w:rsidR="00C33257" w:rsidRDefault="00C33257">
    <w:pPr>
      <w:pStyle w:val="ae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35BE" w14:textId="77777777" w:rsidR="008339E7" w:rsidRDefault="00000000">
    <w:pPr>
      <w:jc w:val="center"/>
      <w:rPr>
        <w:rFonts w:hint="eastAsia"/>
      </w:rPr>
    </w:pPr>
    <w:r>
      <w:rPr>
        <w:sz w:val="21"/>
        <w:szCs w:val="21"/>
      </w:rPr>
      <w:t xml:space="preserve">第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PAGE</w:instrText>
    </w:r>
    <w:r>
      <w:rPr>
        <w:sz w:val="21"/>
        <w:szCs w:val="21"/>
      </w:rPr>
      <w:fldChar w:fldCharType="separate"/>
    </w:r>
    <w:r w:rsidR="00CC37E0">
      <w:rPr>
        <w:rFonts w:hint="eastAsia"/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NUMPAGES</w:instrText>
    </w:r>
    <w:r>
      <w:rPr>
        <w:sz w:val="21"/>
        <w:szCs w:val="21"/>
      </w:rPr>
      <w:fldChar w:fldCharType="separate"/>
    </w:r>
    <w:r w:rsidR="00CC37E0">
      <w:rPr>
        <w:rFonts w:hint="eastAsia"/>
        <w:noProof/>
        <w:sz w:val="21"/>
        <w:szCs w:val="21"/>
      </w:rPr>
      <w:t>3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6A7E" w14:textId="77777777" w:rsidR="008339E7" w:rsidRDefault="00000000">
    <w:pPr>
      <w:jc w:val="center"/>
      <w:rPr>
        <w:rFonts w:hint="eastAsia"/>
      </w:rPr>
    </w:pPr>
    <w:r>
      <w:rPr>
        <w:sz w:val="21"/>
        <w:szCs w:val="21"/>
      </w:rPr>
      <w:t xml:space="preserve">第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PAGE</w:instrText>
    </w:r>
    <w:r>
      <w:rPr>
        <w:sz w:val="21"/>
        <w:szCs w:val="21"/>
      </w:rPr>
      <w:fldChar w:fldCharType="separate"/>
    </w:r>
    <w:r w:rsidR="00CC37E0">
      <w:rPr>
        <w:rFonts w:hint="eastAsia"/>
        <w:noProof/>
        <w:sz w:val="21"/>
        <w:szCs w:val="21"/>
      </w:rPr>
      <w:t>3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NUMPAGES</w:instrText>
    </w:r>
    <w:r>
      <w:rPr>
        <w:sz w:val="21"/>
        <w:szCs w:val="21"/>
      </w:rPr>
      <w:fldChar w:fldCharType="separate"/>
    </w:r>
    <w:r w:rsidR="00CC37E0">
      <w:rPr>
        <w:rFonts w:hint="eastAsia"/>
        <w:noProof/>
        <w:sz w:val="21"/>
        <w:szCs w:val="21"/>
      </w:rPr>
      <w:t>4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E394" w14:textId="77777777" w:rsidR="00EC1024" w:rsidRDefault="00EC1024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466B2A39" w14:textId="77777777" w:rsidR="00EC1024" w:rsidRDefault="00EC1024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B3BA" w14:textId="77777777" w:rsidR="00C33257" w:rsidRDefault="00C33257">
    <w:pPr>
      <w:pStyle w:val="ac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A5E1" w14:textId="77529AC8" w:rsidR="008339E7" w:rsidRDefault="00000000">
    <w:pPr>
      <w:tabs>
        <w:tab w:val="right" w:pos="9026"/>
      </w:tabs>
      <w:rPr>
        <w:rFonts w:hint="eastAsia"/>
      </w:rPr>
    </w:pPr>
    <w:r>
      <w:rPr>
        <w:color w:val="808080"/>
        <w:sz w:val="21"/>
        <w:szCs w:val="21"/>
      </w:rPr>
      <w:t>墨韵智枢校园</w:t>
    </w:r>
    <w:r w:rsidR="00C33257">
      <w:rPr>
        <w:rFonts w:hint="eastAsia"/>
        <w:color w:val="808080"/>
        <w:sz w:val="21"/>
        <w:szCs w:val="21"/>
      </w:rPr>
      <w:t>馆</w:t>
    </w:r>
    <w:r>
      <w:rPr>
        <w:color w:val="808080"/>
        <w:sz w:val="21"/>
        <w:szCs w:val="21"/>
      </w:rPr>
      <w:t>藏图书数字化运维系统</w:t>
    </w:r>
    <w:r>
      <w:rPr>
        <w:color w:val="808080"/>
        <w:sz w:val="21"/>
        <w:szCs w:val="21"/>
      </w:rPr>
      <w:tab/>
      <w:t>项目立项说明书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713E" w14:textId="77777777" w:rsidR="00C33257" w:rsidRDefault="00C33257">
    <w:pPr>
      <w:pStyle w:val="ac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9918" w14:textId="77777777" w:rsidR="00C33257" w:rsidRDefault="00C33257" w:rsidP="00C33257">
    <w:pPr>
      <w:tabs>
        <w:tab w:val="right" w:pos="9026"/>
      </w:tabs>
      <w:rPr>
        <w:rFonts w:hint="eastAsia"/>
      </w:rPr>
    </w:pPr>
    <w:r>
      <w:rPr>
        <w:color w:val="808080"/>
        <w:sz w:val="21"/>
        <w:szCs w:val="21"/>
      </w:rPr>
      <w:t>墨韵智枢校园</w:t>
    </w:r>
    <w:r>
      <w:rPr>
        <w:rFonts w:hint="eastAsia"/>
        <w:color w:val="808080"/>
        <w:sz w:val="21"/>
        <w:szCs w:val="21"/>
      </w:rPr>
      <w:t>馆</w:t>
    </w:r>
    <w:r>
      <w:rPr>
        <w:color w:val="808080"/>
        <w:sz w:val="21"/>
        <w:szCs w:val="21"/>
      </w:rPr>
      <w:t>藏图书数字化运维系统</w:t>
    </w:r>
    <w:r>
      <w:rPr>
        <w:color w:val="808080"/>
        <w:sz w:val="21"/>
        <w:szCs w:val="21"/>
      </w:rPr>
      <w:tab/>
      <w:t>项目立项说明书</w:t>
    </w:r>
  </w:p>
  <w:p w14:paraId="394C73E2" w14:textId="2412FDD5" w:rsidR="008339E7" w:rsidRPr="00C33257" w:rsidRDefault="008339E7" w:rsidP="00C33257">
    <w:pPr>
      <w:pStyle w:val="ac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09AE" w14:textId="77777777" w:rsidR="00C33257" w:rsidRDefault="00C33257" w:rsidP="00C33257">
    <w:pPr>
      <w:tabs>
        <w:tab w:val="right" w:pos="9026"/>
      </w:tabs>
      <w:rPr>
        <w:rFonts w:hint="eastAsia"/>
      </w:rPr>
    </w:pPr>
    <w:r>
      <w:rPr>
        <w:color w:val="808080"/>
        <w:sz w:val="21"/>
        <w:szCs w:val="21"/>
      </w:rPr>
      <w:t>墨韵智枢校园</w:t>
    </w:r>
    <w:r>
      <w:rPr>
        <w:rFonts w:hint="eastAsia"/>
        <w:color w:val="808080"/>
        <w:sz w:val="21"/>
        <w:szCs w:val="21"/>
      </w:rPr>
      <w:t>馆</w:t>
    </w:r>
    <w:r>
      <w:rPr>
        <w:color w:val="808080"/>
        <w:sz w:val="21"/>
        <w:szCs w:val="21"/>
      </w:rPr>
      <w:t>藏图书数字化运维系统</w:t>
    </w:r>
    <w:r>
      <w:rPr>
        <w:color w:val="808080"/>
        <w:sz w:val="21"/>
        <w:szCs w:val="21"/>
      </w:rPr>
      <w:tab/>
      <w:t>项目立项说明书</w:t>
    </w:r>
  </w:p>
  <w:p w14:paraId="21EBBD80" w14:textId="371DD07D" w:rsidR="008339E7" w:rsidRPr="00C33257" w:rsidRDefault="008339E7" w:rsidP="00C33257">
    <w:pPr>
      <w:pStyle w:val="ac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C6DAD"/>
    <w:multiLevelType w:val="hybridMultilevel"/>
    <w:tmpl w:val="A43E9248"/>
    <w:lvl w:ilvl="0" w:tplc="454867AA">
      <w:start w:val="1"/>
      <w:numFmt w:val="bullet"/>
      <w:lvlText w:val="•"/>
      <w:lvlJc w:val="left"/>
      <w:pPr>
        <w:ind w:left="720" w:hanging="360"/>
      </w:pPr>
    </w:lvl>
    <w:lvl w:ilvl="1" w:tplc="730AAC5E">
      <w:numFmt w:val="decimal"/>
      <w:lvlText w:val=""/>
      <w:lvlJc w:val="left"/>
    </w:lvl>
    <w:lvl w:ilvl="2" w:tplc="305CC602">
      <w:numFmt w:val="decimal"/>
      <w:lvlText w:val=""/>
      <w:lvlJc w:val="left"/>
    </w:lvl>
    <w:lvl w:ilvl="3" w:tplc="B8121FEC">
      <w:numFmt w:val="decimal"/>
      <w:lvlText w:val=""/>
      <w:lvlJc w:val="left"/>
    </w:lvl>
    <w:lvl w:ilvl="4" w:tplc="0FD84820">
      <w:numFmt w:val="decimal"/>
      <w:lvlText w:val=""/>
      <w:lvlJc w:val="left"/>
    </w:lvl>
    <w:lvl w:ilvl="5" w:tplc="7270951E">
      <w:numFmt w:val="decimal"/>
      <w:lvlText w:val=""/>
      <w:lvlJc w:val="left"/>
    </w:lvl>
    <w:lvl w:ilvl="6" w:tplc="1B366A14">
      <w:numFmt w:val="decimal"/>
      <w:lvlText w:val=""/>
      <w:lvlJc w:val="left"/>
    </w:lvl>
    <w:lvl w:ilvl="7" w:tplc="0FFA5E5C">
      <w:numFmt w:val="decimal"/>
      <w:lvlText w:val=""/>
      <w:lvlJc w:val="left"/>
    </w:lvl>
    <w:lvl w:ilvl="8" w:tplc="531E36B8">
      <w:numFmt w:val="decimal"/>
      <w:lvlText w:val=""/>
      <w:lvlJc w:val="left"/>
    </w:lvl>
  </w:abstractNum>
  <w:abstractNum w:abstractNumId="1" w15:restartNumberingAfterBreak="0">
    <w:nsid w:val="5E8E2CA1"/>
    <w:multiLevelType w:val="hybridMultilevel"/>
    <w:tmpl w:val="6FE64960"/>
    <w:lvl w:ilvl="0" w:tplc="34F03A18">
      <w:start w:val="1"/>
      <w:numFmt w:val="bullet"/>
      <w:lvlText w:val="●"/>
      <w:lvlJc w:val="left"/>
      <w:pPr>
        <w:ind w:left="720" w:hanging="360"/>
      </w:pPr>
    </w:lvl>
    <w:lvl w:ilvl="1" w:tplc="105CEFBA">
      <w:start w:val="1"/>
      <w:numFmt w:val="bullet"/>
      <w:lvlText w:val="○"/>
      <w:lvlJc w:val="left"/>
      <w:pPr>
        <w:ind w:left="1440" w:hanging="360"/>
      </w:pPr>
    </w:lvl>
    <w:lvl w:ilvl="2" w:tplc="6206F5F8">
      <w:start w:val="1"/>
      <w:numFmt w:val="bullet"/>
      <w:lvlText w:val="■"/>
      <w:lvlJc w:val="left"/>
      <w:pPr>
        <w:ind w:left="2160" w:hanging="360"/>
      </w:pPr>
    </w:lvl>
    <w:lvl w:ilvl="3" w:tplc="CE2A9862">
      <w:start w:val="1"/>
      <w:numFmt w:val="bullet"/>
      <w:lvlText w:val="●"/>
      <w:lvlJc w:val="left"/>
      <w:pPr>
        <w:ind w:left="2880" w:hanging="360"/>
      </w:pPr>
    </w:lvl>
    <w:lvl w:ilvl="4" w:tplc="97E81ACC">
      <w:start w:val="1"/>
      <w:numFmt w:val="bullet"/>
      <w:lvlText w:val="○"/>
      <w:lvlJc w:val="left"/>
      <w:pPr>
        <w:ind w:left="3600" w:hanging="360"/>
      </w:pPr>
    </w:lvl>
    <w:lvl w:ilvl="5" w:tplc="464C5DD4">
      <w:start w:val="1"/>
      <w:numFmt w:val="bullet"/>
      <w:lvlText w:val="■"/>
      <w:lvlJc w:val="left"/>
      <w:pPr>
        <w:ind w:left="4320" w:hanging="360"/>
      </w:pPr>
    </w:lvl>
    <w:lvl w:ilvl="6" w:tplc="E58CBF1E">
      <w:start w:val="1"/>
      <w:numFmt w:val="bullet"/>
      <w:lvlText w:val="●"/>
      <w:lvlJc w:val="left"/>
      <w:pPr>
        <w:ind w:left="5040" w:hanging="360"/>
      </w:pPr>
    </w:lvl>
    <w:lvl w:ilvl="7" w:tplc="93603EDA">
      <w:start w:val="1"/>
      <w:numFmt w:val="bullet"/>
      <w:lvlText w:val="●"/>
      <w:lvlJc w:val="left"/>
      <w:pPr>
        <w:ind w:left="5760" w:hanging="360"/>
      </w:pPr>
    </w:lvl>
    <w:lvl w:ilvl="8" w:tplc="8FFC2720">
      <w:start w:val="1"/>
      <w:numFmt w:val="bullet"/>
      <w:lvlText w:val="●"/>
      <w:lvlJc w:val="left"/>
      <w:pPr>
        <w:ind w:left="6480" w:hanging="360"/>
      </w:pPr>
    </w:lvl>
  </w:abstractNum>
  <w:num w:numId="1" w16cid:durableId="62681423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E7"/>
    <w:rsid w:val="000A3F94"/>
    <w:rsid w:val="000E5187"/>
    <w:rsid w:val="002A2CD0"/>
    <w:rsid w:val="002D5595"/>
    <w:rsid w:val="0033645F"/>
    <w:rsid w:val="003916C6"/>
    <w:rsid w:val="008339E7"/>
    <w:rsid w:val="009B0C8E"/>
    <w:rsid w:val="00C33257"/>
    <w:rsid w:val="00C528C8"/>
    <w:rsid w:val="00CC37E0"/>
    <w:rsid w:val="00E138DD"/>
    <w:rsid w:val="00E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03FB9"/>
  <w15:docId w15:val="{C7432289-FD46-423F-BA6A-73548504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宋体"/>
        <w:sz w:val="24"/>
        <w:szCs w:val="24"/>
        <w:lang w:val="en-US" w:eastAsia="zh-CN" w:bidi="ar-SA"/>
      </w:rPr>
    </w:rPrDefault>
    <w:pPrDefault>
      <w:pPr>
        <w:spacing w:line="312" w:lineRule="auto"/>
        <w:ind w:firstLine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120"/>
      <w:jc w:val="center"/>
      <w:outlineLvl w:val="0"/>
    </w:pPr>
    <w:rPr>
      <w:rFonts w:ascii="黑体" w:eastAsia="黑体" w:hAnsi="黑体" w:cs="黑体"/>
      <w:b/>
      <w:bCs/>
      <w:sz w:val="32"/>
      <w:szCs w:val="32"/>
    </w:rPr>
  </w:style>
  <w:style w:type="paragraph" w:styleId="2">
    <w:name w:val="heading 2"/>
    <w:uiPriority w:val="9"/>
    <w:semiHidden/>
    <w:unhideWhenUsed/>
    <w:qFormat/>
    <w:pPr>
      <w:spacing w:before="120" w:after="60"/>
      <w:outlineLvl w:val="1"/>
    </w:pPr>
    <w:rPr>
      <w:rFonts w:ascii="黑体" w:eastAsia="黑体" w:hAnsi="黑体" w:cs="黑体"/>
      <w:b/>
      <w:bCs/>
      <w:sz w:val="28"/>
      <w:szCs w:val="28"/>
    </w:rPr>
  </w:style>
  <w:style w:type="paragraph" w:styleId="3">
    <w:name w:val="heading 3"/>
    <w:uiPriority w:val="9"/>
    <w:semiHidden/>
    <w:unhideWhenUsed/>
    <w:qFormat/>
    <w:pPr>
      <w:spacing w:before="60" w:after="30"/>
      <w:outlineLvl w:val="2"/>
    </w:pPr>
    <w:rPr>
      <w:rFonts w:ascii="黑体" w:eastAsia="黑体" w:hAnsi="黑体" w:cs="黑体"/>
      <w:b/>
      <w:bCs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尾注文本 字符"/>
    <w:link w:val="aa"/>
    <w:uiPriority w:val="99"/>
    <w:semiHidden/>
    <w:unhideWhenUsed/>
    <w:rPr>
      <w:sz w:val="20"/>
      <w:szCs w:val="20"/>
    </w:rPr>
  </w:style>
  <w:style w:type="paragraph" w:styleId="TOC1">
    <w:name w:val="toc 1"/>
    <w:basedOn w:val="a"/>
    <w:next w:val="a"/>
    <w:autoRedefine/>
    <w:uiPriority w:val="39"/>
    <w:unhideWhenUsed/>
    <w:rsid w:val="00CC37E0"/>
  </w:style>
  <w:style w:type="paragraph" w:styleId="ac">
    <w:name w:val="header"/>
    <w:basedOn w:val="a"/>
    <w:link w:val="ad"/>
    <w:uiPriority w:val="99"/>
    <w:unhideWhenUsed/>
    <w:rsid w:val="00C3325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C33257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3325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332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1218</Words>
  <Characters>1439</Characters>
  <Application>Microsoft Office Word</Application>
  <DocSecurity>0</DocSecurity>
  <Lines>68</Lines>
  <Paragraphs>68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昊东 陈</cp:lastModifiedBy>
  <cp:revision>5</cp:revision>
  <dcterms:created xsi:type="dcterms:W3CDTF">2026-06-22T11:43:00Z</dcterms:created>
  <dcterms:modified xsi:type="dcterms:W3CDTF">2026-06-22T12:56:00Z</dcterms:modified>
</cp:coreProperties>
</file>